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2FD" w:rsidRPr="002E0706" w:rsidRDefault="003462FD" w:rsidP="003462FD">
      <w:pPr>
        <w:snapToGrid w:val="0"/>
        <w:spacing w:line="6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E0706">
        <w:rPr>
          <w:rFonts w:ascii="方正小标宋简体" w:eastAsia="方正小标宋简体" w:hint="eastAsia"/>
          <w:sz w:val="44"/>
          <w:szCs w:val="44"/>
        </w:rPr>
        <w:t>关于开展2016年度省级教育专项资金</w:t>
      </w:r>
    </w:p>
    <w:p w:rsidR="003462FD" w:rsidRPr="002E0706" w:rsidRDefault="003462FD" w:rsidP="003462FD">
      <w:pPr>
        <w:snapToGrid w:val="0"/>
        <w:spacing w:line="62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2E0706">
        <w:rPr>
          <w:rFonts w:ascii="方正小标宋简体" w:eastAsia="方正小标宋简体" w:hint="eastAsia"/>
          <w:sz w:val="44"/>
          <w:szCs w:val="44"/>
        </w:rPr>
        <w:t>绩效评价工作的通知</w:t>
      </w:r>
    </w:p>
    <w:p w:rsidR="003462FD" w:rsidRPr="002E0706" w:rsidRDefault="003462FD" w:rsidP="003462FD">
      <w:pPr>
        <w:snapToGrid w:val="0"/>
        <w:spacing w:line="620" w:lineRule="exact"/>
        <w:rPr>
          <w:rFonts w:eastAsia="仿宋_GB2312" w:hint="eastAsia"/>
          <w:sz w:val="32"/>
          <w:szCs w:val="32"/>
        </w:rPr>
      </w:pPr>
    </w:p>
    <w:p w:rsidR="003462FD" w:rsidRPr="002E0706" w:rsidRDefault="003462FD" w:rsidP="003462FD">
      <w:pPr>
        <w:snapToGrid w:val="0"/>
        <w:spacing w:line="620" w:lineRule="exact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pacing w:val="-10"/>
          <w:sz w:val="32"/>
          <w:szCs w:val="32"/>
        </w:rPr>
        <w:t>各项目负责人</w:t>
      </w:r>
      <w:r w:rsidRPr="002E0706">
        <w:rPr>
          <w:rFonts w:eastAsia="仿宋_GB2312" w:hint="eastAsia"/>
          <w:sz w:val="32"/>
          <w:szCs w:val="32"/>
        </w:rPr>
        <w:t>：</w:t>
      </w:r>
    </w:p>
    <w:p w:rsidR="003462FD" w:rsidRPr="002E0706" w:rsidRDefault="003462FD" w:rsidP="003462FD">
      <w:pPr>
        <w:snapToGrid w:val="0"/>
        <w:spacing w:line="62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2E0706">
        <w:rPr>
          <w:rFonts w:eastAsia="仿宋_GB2312" w:hint="eastAsia"/>
          <w:sz w:val="32"/>
          <w:szCs w:val="32"/>
        </w:rPr>
        <w:t>为全面掌握省级教育专项资金使用及绩效情况，进一步规范专项资金管理，切实提高资金使用效益，根据《湖南省财政厅关于做好</w:t>
      </w:r>
      <w:r w:rsidRPr="002E0706">
        <w:rPr>
          <w:rFonts w:eastAsia="仿宋_GB2312" w:hint="eastAsia"/>
          <w:sz w:val="32"/>
          <w:szCs w:val="32"/>
        </w:rPr>
        <w:t>2016</w:t>
      </w:r>
      <w:r w:rsidRPr="002E0706">
        <w:rPr>
          <w:rFonts w:eastAsia="仿宋_GB2312" w:hint="eastAsia"/>
          <w:sz w:val="32"/>
          <w:szCs w:val="32"/>
        </w:rPr>
        <w:t>年度省级财政资金绩效自评工作的通知》（湘财绩〔</w:t>
      </w:r>
      <w:r w:rsidRPr="002E0706">
        <w:rPr>
          <w:rFonts w:eastAsia="仿宋_GB2312" w:hint="eastAsia"/>
          <w:sz w:val="32"/>
          <w:szCs w:val="32"/>
        </w:rPr>
        <w:t>2017</w:t>
      </w:r>
      <w:r w:rsidRPr="002E0706">
        <w:rPr>
          <w:rFonts w:eastAsia="仿宋_GB2312" w:hint="eastAsia"/>
          <w:sz w:val="32"/>
          <w:szCs w:val="32"/>
        </w:rPr>
        <w:t>〕</w:t>
      </w:r>
      <w:r w:rsidRPr="002E0706">
        <w:rPr>
          <w:rFonts w:eastAsia="仿宋_GB2312" w:hint="eastAsia"/>
          <w:sz w:val="32"/>
          <w:szCs w:val="32"/>
        </w:rPr>
        <w:t>6</w:t>
      </w:r>
      <w:r w:rsidRPr="002E0706">
        <w:rPr>
          <w:rFonts w:eastAsia="仿宋_GB2312" w:hint="eastAsia"/>
          <w:sz w:val="32"/>
          <w:szCs w:val="32"/>
        </w:rPr>
        <w:t>号）要求，现就</w:t>
      </w:r>
      <w:r w:rsidRPr="002E0706">
        <w:rPr>
          <w:rFonts w:eastAsia="仿宋_GB2312" w:hint="eastAsia"/>
          <w:sz w:val="32"/>
          <w:szCs w:val="32"/>
        </w:rPr>
        <w:t>2016</w:t>
      </w:r>
      <w:r w:rsidRPr="002E0706">
        <w:rPr>
          <w:rFonts w:eastAsia="仿宋_GB2312" w:hint="eastAsia"/>
          <w:sz w:val="32"/>
          <w:szCs w:val="32"/>
        </w:rPr>
        <w:t>年度省级教育专项资金绩效评价有关事项通知如下：</w:t>
      </w:r>
    </w:p>
    <w:p w:rsidR="003462FD" w:rsidRPr="002E0706" w:rsidRDefault="003462FD" w:rsidP="003462FD">
      <w:pPr>
        <w:snapToGrid w:val="0"/>
        <w:spacing w:line="620" w:lineRule="exact"/>
        <w:ind w:firstLineChars="200" w:firstLine="640"/>
        <w:rPr>
          <w:rFonts w:eastAsia="黑体"/>
          <w:sz w:val="32"/>
          <w:szCs w:val="32"/>
        </w:rPr>
      </w:pPr>
      <w:r w:rsidRPr="002E0706">
        <w:rPr>
          <w:rFonts w:eastAsia="黑体"/>
          <w:sz w:val="32"/>
          <w:szCs w:val="32"/>
        </w:rPr>
        <w:t>一、评价对象</w:t>
      </w:r>
    </w:p>
    <w:p w:rsidR="003462FD" w:rsidRPr="002E0706" w:rsidRDefault="003462FD" w:rsidP="003462FD">
      <w:pPr>
        <w:snapToGrid w:val="0"/>
        <w:spacing w:line="62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2E0706">
        <w:rPr>
          <w:rFonts w:eastAsia="仿宋_GB2312"/>
          <w:sz w:val="32"/>
          <w:szCs w:val="32"/>
        </w:rPr>
        <w:t>2016</w:t>
      </w:r>
      <w:r w:rsidRPr="002E0706">
        <w:rPr>
          <w:rFonts w:eastAsia="仿宋_GB2312"/>
          <w:sz w:val="32"/>
          <w:szCs w:val="32"/>
        </w:rPr>
        <w:t>年度省级预算安排</w:t>
      </w:r>
      <w:r>
        <w:rPr>
          <w:rFonts w:eastAsia="仿宋_GB2312" w:hint="eastAsia"/>
          <w:sz w:val="32"/>
          <w:szCs w:val="32"/>
        </w:rPr>
        <w:t>资助</w:t>
      </w:r>
      <w:r w:rsidRPr="002E0706">
        <w:rPr>
          <w:rFonts w:eastAsia="仿宋_GB2312" w:hint="eastAsia"/>
          <w:sz w:val="32"/>
          <w:szCs w:val="32"/>
        </w:rPr>
        <w:t>的</w:t>
      </w:r>
      <w:r>
        <w:rPr>
          <w:rFonts w:eastAsia="仿宋_GB2312" w:hint="eastAsia"/>
          <w:sz w:val="32"/>
          <w:szCs w:val="32"/>
        </w:rPr>
        <w:t>湖南省教改项目及湖南省教育科学规划</w:t>
      </w:r>
      <w:r w:rsidRPr="002E0706">
        <w:rPr>
          <w:rFonts w:eastAsia="仿宋_GB2312" w:hint="eastAsia"/>
          <w:sz w:val="32"/>
          <w:szCs w:val="32"/>
        </w:rPr>
        <w:t>项目。</w:t>
      </w:r>
    </w:p>
    <w:p w:rsidR="003462FD" w:rsidRDefault="003462FD" w:rsidP="003462FD">
      <w:pPr>
        <w:snapToGrid w:val="0"/>
        <w:spacing w:line="620" w:lineRule="exact"/>
        <w:ind w:firstLineChars="200" w:firstLine="640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二</w:t>
      </w:r>
      <w:r w:rsidRPr="002E0706">
        <w:rPr>
          <w:rFonts w:eastAsia="黑体"/>
          <w:sz w:val="32"/>
          <w:szCs w:val="32"/>
        </w:rPr>
        <w:t>、评价内容</w:t>
      </w:r>
    </w:p>
    <w:p w:rsidR="003462FD" w:rsidRPr="003462FD" w:rsidRDefault="003462FD" w:rsidP="00C25EC7">
      <w:pPr>
        <w:spacing w:line="500" w:lineRule="atLeast"/>
        <w:ind w:firstLineChars="200" w:firstLine="640"/>
        <w:rPr>
          <w:rFonts w:eastAsia="仿宋_GB2312" w:hint="eastAsia"/>
          <w:sz w:val="32"/>
          <w:szCs w:val="32"/>
        </w:rPr>
      </w:pPr>
      <w:r w:rsidRPr="003462FD">
        <w:rPr>
          <w:rFonts w:eastAsia="仿宋_GB2312" w:hint="eastAsia"/>
          <w:sz w:val="32"/>
          <w:szCs w:val="32"/>
        </w:rPr>
        <w:t>1</w:t>
      </w:r>
      <w:r w:rsidRPr="003462FD">
        <w:rPr>
          <w:rFonts w:eastAsia="仿宋_GB2312" w:hint="eastAsia"/>
          <w:sz w:val="32"/>
          <w:szCs w:val="32"/>
        </w:rPr>
        <w:t>、专项资金申报安排情况</w:t>
      </w:r>
      <w:r w:rsidR="00C25EC7">
        <w:rPr>
          <w:rFonts w:eastAsia="仿宋_GB2312" w:hint="eastAsia"/>
          <w:sz w:val="32"/>
          <w:szCs w:val="32"/>
        </w:rPr>
        <w:t>；</w:t>
      </w:r>
      <w:r w:rsidRPr="003462FD">
        <w:rPr>
          <w:rFonts w:eastAsia="仿宋_GB2312" w:hint="eastAsia"/>
          <w:sz w:val="32"/>
          <w:szCs w:val="32"/>
        </w:rPr>
        <w:t>2</w:t>
      </w:r>
      <w:r w:rsidRPr="003462FD">
        <w:rPr>
          <w:rFonts w:eastAsia="仿宋_GB2312" w:hint="eastAsia"/>
          <w:sz w:val="32"/>
          <w:szCs w:val="32"/>
        </w:rPr>
        <w:t>、专项资金使用情况</w:t>
      </w:r>
    </w:p>
    <w:p w:rsidR="003462FD" w:rsidRPr="003462FD" w:rsidRDefault="003462FD" w:rsidP="003462FD">
      <w:pPr>
        <w:spacing w:line="500" w:lineRule="atLeast"/>
        <w:ind w:firstLineChars="200" w:firstLine="640"/>
        <w:rPr>
          <w:rFonts w:eastAsia="仿宋_GB2312" w:hint="eastAsia"/>
          <w:sz w:val="32"/>
          <w:szCs w:val="32"/>
        </w:rPr>
      </w:pPr>
      <w:r w:rsidRPr="003462FD">
        <w:rPr>
          <w:rFonts w:eastAsia="仿宋_GB2312" w:hint="eastAsia"/>
          <w:sz w:val="32"/>
          <w:szCs w:val="32"/>
        </w:rPr>
        <w:t>3</w:t>
      </w:r>
      <w:r w:rsidRPr="003462FD">
        <w:rPr>
          <w:rFonts w:eastAsia="仿宋_GB2312" w:hint="eastAsia"/>
          <w:sz w:val="32"/>
          <w:szCs w:val="32"/>
        </w:rPr>
        <w:t>、专项资金绩效目标完成情况</w:t>
      </w:r>
    </w:p>
    <w:p w:rsidR="003462FD" w:rsidRDefault="003462FD" w:rsidP="003462FD">
      <w:pPr>
        <w:spacing w:line="500" w:lineRule="atLeast"/>
        <w:ind w:firstLineChars="200" w:firstLine="643"/>
        <w:rPr>
          <w:rFonts w:eastAsia="黑体" w:hint="eastAsia"/>
          <w:b/>
          <w:sz w:val="32"/>
          <w:szCs w:val="32"/>
        </w:rPr>
      </w:pPr>
      <w:r w:rsidRPr="003462FD">
        <w:rPr>
          <w:rFonts w:eastAsia="黑体" w:hint="eastAsia"/>
          <w:b/>
          <w:sz w:val="32"/>
          <w:szCs w:val="32"/>
        </w:rPr>
        <w:t>三、专项资金绩效自评报告提纲</w:t>
      </w:r>
    </w:p>
    <w:p w:rsidR="003462FD" w:rsidRPr="002E0706" w:rsidRDefault="003462FD" w:rsidP="003462FD">
      <w:pPr>
        <w:spacing w:line="500" w:lineRule="atLeast"/>
        <w:ind w:firstLineChars="200" w:firstLine="640"/>
        <w:rPr>
          <w:rFonts w:cs="仿宋_GB2312" w:hint="eastAsia"/>
          <w:sz w:val="32"/>
          <w:szCs w:val="32"/>
        </w:rPr>
      </w:pPr>
      <w:r w:rsidRPr="003462FD">
        <w:rPr>
          <w:rFonts w:eastAsia="仿宋_GB2312" w:hint="eastAsia"/>
          <w:sz w:val="32"/>
          <w:szCs w:val="32"/>
        </w:rPr>
        <w:t>项目负责人</w:t>
      </w:r>
      <w:r w:rsidR="00C25EC7">
        <w:rPr>
          <w:rFonts w:eastAsia="仿宋_GB2312" w:hint="eastAsia"/>
          <w:sz w:val="32"/>
          <w:szCs w:val="32"/>
        </w:rPr>
        <w:t>请按以下条目</w:t>
      </w:r>
      <w:r w:rsidRPr="003462FD">
        <w:rPr>
          <w:rFonts w:eastAsia="仿宋_GB2312" w:hint="eastAsia"/>
          <w:sz w:val="32"/>
          <w:szCs w:val="32"/>
        </w:rPr>
        <w:t>撰写专项资金绩效自评报告提纲</w:t>
      </w:r>
      <w:r w:rsidR="00C25EC7">
        <w:rPr>
          <w:rFonts w:eastAsia="仿宋_GB2312" w:hint="eastAsia"/>
          <w:sz w:val="32"/>
          <w:szCs w:val="32"/>
        </w:rPr>
        <w:t>：</w:t>
      </w:r>
    </w:p>
    <w:p w:rsidR="003462FD" w:rsidRPr="002E0706" w:rsidRDefault="00C25EC7" w:rsidP="003462FD">
      <w:pPr>
        <w:spacing w:line="500" w:lineRule="atLeast"/>
        <w:ind w:firstLineChars="200" w:firstLine="640"/>
        <w:rPr>
          <w:rFonts w:eastAsia="黑体" w:hint="eastAsia"/>
          <w:sz w:val="32"/>
          <w:szCs w:val="32"/>
        </w:rPr>
      </w:pPr>
      <w:r>
        <w:rPr>
          <w:rFonts w:eastAsia="黑体" w:cs="仿宋_GB2312" w:hint="eastAsia"/>
          <w:sz w:val="32"/>
          <w:szCs w:val="32"/>
        </w:rPr>
        <w:t>1</w:t>
      </w:r>
      <w:r w:rsidR="003462FD" w:rsidRPr="002E0706">
        <w:rPr>
          <w:rFonts w:eastAsia="黑体" w:cs="仿宋_GB2312" w:hint="eastAsia"/>
          <w:sz w:val="32"/>
          <w:szCs w:val="32"/>
        </w:rPr>
        <w:t>、专项资金申报安排情况</w:t>
      </w:r>
    </w:p>
    <w:p w:rsidR="003462FD" w:rsidRPr="002E0706" w:rsidRDefault="003462FD" w:rsidP="003462FD">
      <w:pPr>
        <w:spacing w:line="500" w:lineRule="atLeast"/>
        <w:ind w:firstLineChars="200" w:firstLine="616"/>
        <w:rPr>
          <w:rFonts w:eastAsia="仿宋_GB2312" w:hint="eastAsia"/>
          <w:spacing w:val="-6"/>
          <w:sz w:val="32"/>
          <w:szCs w:val="32"/>
        </w:rPr>
      </w:pPr>
      <w:r w:rsidRPr="002E0706">
        <w:rPr>
          <w:rFonts w:eastAsia="仿宋_GB2312" w:cs="仿宋_GB2312" w:hint="eastAsia"/>
          <w:spacing w:val="-6"/>
          <w:sz w:val="32"/>
          <w:szCs w:val="32"/>
        </w:rPr>
        <w:t>2016</w:t>
      </w:r>
      <w:r w:rsidRPr="002E0706">
        <w:rPr>
          <w:rFonts w:eastAsia="仿宋_GB2312" w:cs="仿宋_GB2312" w:hint="eastAsia"/>
          <w:spacing w:val="-6"/>
          <w:sz w:val="32"/>
          <w:szCs w:val="32"/>
        </w:rPr>
        <w:t>年度专项资金总体情况</w:t>
      </w:r>
      <w:r w:rsidR="00C25EC7">
        <w:rPr>
          <w:rFonts w:eastAsia="仿宋_GB2312" w:cs="仿宋_GB2312" w:hint="eastAsia"/>
          <w:spacing w:val="-6"/>
          <w:sz w:val="32"/>
          <w:szCs w:val="32"/>
        </w:rPr>
        <w:t>（</w:t>
      </w:r>
      <w:r w:rsidR="00C25EC7" w:rsidRPr="00C25EC7">
        <w:rPr>
          <w:rFonts w:eastAsia="仿宋_GB2312" w:hint="eastAsia"/>
          <w:b/>
          <w:spacing w:val="-6"/>
          <w:sz w:val="32"/>
          <w:szCs w:val="32"/>
        </w:rPr>
        <w:t>注：</w:t>
      </w:r>
      <w:r w:rsidR="00C25EC7" w:rsidRPr="00C25EC7">
        <w:rPr>
          <w:rFonts w:eastAsia="仿宋_GB2312" w:cs="仿宋_GB2312" w:hint="eastAsia"/>
          <w:b/>
          <w:spacing w:val="-6"/>
          <w:sz w:val="32"/>
          <w:szCs w:val="32"/>
        </w:rPr>
        <w:t>每项资助</w:t>
      </w:r>
      <w:r w:rsidR="00C25EC7" w:rsidRPr="00C25EC7">
        <w:rPr>
          <w:rFonts w:eastAsia="仿宋_GB2312" w:cs="仿宋_GB2312" w:hint="eastAsia"/>
          <w:b/>
          <w:spacing w:val="-6"/>
          <w:sz w:val="32"/>
          <w:szCs w:val="32"/>
        </w:rPr>
        <w:t>1</w:t>
      </w:r>
      <w:r w:rsidR="00C25EC7" w:rsidRPr="00C25EC7">
        <w:rPr>
          <w:rFonts w:eastAsia="仿宋_GB2312" w:cs="仿宋_GB2312" w:hint="eastAsia"/>
          <w:b/>
          <w:spacing w:val="-6"/>
          <w:sz w:val="32"/>
          <w:szCs w:val="32"/>
        </w:rPr>
        <w:t>万元</w:t>
      </w:r>
      <w:r w:rsidR="00C25EC7">
        <w:rPr>
          <w:rFonts w:eastAsia="仿宋_GB2312" w:cs="仿宋_GB2312" w:hint="eastAsia"/>
          <w:spacing w:val="-6"/>
          <w:sz w:val="32"/>
          <w:szCs w:val="32"/>
        </w:rPr>
        <w:t>）</w:t>
      </w:r>
      <w:r w:rsidRPr="002E0706">
        <w:rPr>
          <w:rFonts w:eastAsia="仿宋_GB2312" w:cs="仿宋_GB2312" w:hint="eastAsia"/>
          <w:spacing w:val="-6"/>
          <w:sz w:val="32"/>
          <w:szCs w:val="32"/>
        </w:rPr>
        <w:t>，项目实施规范性，包括项目申报材料客观真实、</w:t>
      </w:r>
      <w:r w:rsidR="00C25EC7">
        <w:rPr>
          <w:rFonts w:eastAsia="仿宋_GB2312" w:cs="仿宋_GB2312" w:hint="eastAsia"/>
          <w:spacing w:val="-6"/>
          <w:sz w:val="32"/>
          <w:szCs w:val="32"/>
        </w:rPr>
        <w:t>公平公正评</w:t>
      </w:r>
      <w:r w:rsidRPr="002E0706">
        <w:rPr>
          <w:rFonts w:eastAsia="仿宋_GB2312" w:cs="仿宋_GB2312" w:hint="eastAsia"/>
          <w:spacing w:val="-6"/>
          <w:sz w:val="32"/>
          <w:szCs w:val="32"/>
        </w:rPr>
        <w:t>情况</w:t>
      </w:r>
      <w:r w:rsidRPr="002E0706">
        <w:rPr>
          <w:rFonts w:eastAsia="仿宋_GB2312" w:cs="仿宋_GB2312" w:hint="eastAsia"/>
          <w:spacing w:val="-6"/>
          <w:sz w:val="32"/>
          <w:szCs w:val="32"/>
        </w:rPr>
        <w:t>;</w:t>
      </w:r>
      <w:r w:rsidRPr="002E0706">
        <w:rPr>
          <w:rFonts w:eastAsia="仿宋_GB2312" w:cs="仿宋_GB2312" w:hint="eastAsia"/>
          <w:spacing w:val="-6"/>
          <w:sz w:val="32"/>
          <w:szCs w:val="32"/>
        </w:rPr>
        <w:t>提供了必要的项目实施支撑条件等情况</w:t>
      </w:r>
      <w:r w:rsidRPr="002E0706">
        <w:rPr>
          <w:rFonts w:eastAsia="仿宋_GB2312" w:cs="仿宋_GB2312" w:hint="eastAsia"/>
          <w:spacing w:val="-6"/>
          <w:sz w:val="32"/>
          <w:szCs w:val="32"/>
        </w:rPr>
        <w:t>;</w:t>
      </w:r>
      <w:r w:rsidRPr="002E0706">
        <w:rPr>
          <w:rFonts w:eastAsia="仿宋_GB2312" w:hint="eastAsia"/>
          <w:spacing w:val="-6"/>
          <w:sz w:val="32"/>
          <w:szCs w:val="32"/>
        </w:rPr>
        <w:t>是否存在多头申报、提</w:t>
      </w:r>
      <w:r w:rsidRPr="002E0706">
        <w:rPr>
          <w:rFonts w:eastAsia="仿宋_GB2312" w:hint="eastAsia"/>
          <w:spacing w:val="-6"/>
          <w:sz w:val="32"/>
          <w:szCs w:val="32"/>
        </w:rPr>
        <w:lastRenderedPageBreak/>
        <w:t>供虚假数据申报和重复安排的情况；专项资金是否及时安排到具体项目</w:t>
      </w:r>
      <w:r w:rsidR="00C25EC7">
        <w:rPr>
          <w:rFonts w:eastAsia="仿宋_GB2312" w:hint="eastAsia"/>
          <w:spacing w:val="-6"/>
          <w:sz w:val="32"/>
          <w:szCs w:val="32"/>
        </w:rPr>
        <w:t>（</w:t>
      </w:r>
      <w:r w:rsidR="00C25EC7" w:rsidRPr="00C25EC7">
        <w:rPr>
          <w:rFonts w:eastAsia="仿宋_GB2312" w:hint="eastAsia"/>
          <w:b/>
          <w:spacing w:val="-6"/>
          <w:sz w:val="32"/>
          <w:szCs w:val="32"/>
        </w:rPr>
        <w:t>注：已全部到</w:t>
      </w:r>
      <w:r w:rsidR="00C25EC7">
        <w:rPr>
          <w:rFonts w:eastAsia="仿宋_GB2312" w:hint="eastAsia"/>
          <w:b/>
          <w:spacing w:val="-6"/>
          <w:sz w:val="32"/>
          <w:szCs w:val="32"/>
        </w:rPr>
        <w:t>各位科研账户</w:t>
      </w:r>
      <w:r w:rsidR="00C25EC7">
        <w:rPr>
          <w:rFonts w:eastAsia="仿宋_GB2312" w:hint="eastAsia"/>
          <w:spacing w:val="-6"/>
          <w:sz w:val="32"/>
          <w:szCs w:val="32"/>
        </w:rPr>
        <w:t>）</w:t>
      </w:r>
      <w:r w:rsidRPr="002E0706">
        <w:rPr>
          <w:rFonts w:eastAsia="仿宋_GB2312" w:hint="eastAsia"/>
          <w:spacing w:val="-6"/>
          <w:sz w:val="32"/>
          <w:szCs w:val="32"/>
        </w:rPr>
        <w:t>、项目单位承诺的相关配套资金是否按时到位</w:t>
      </w:r>
      <w:r w:rsidR="00C25EC7">
        <w:rPr>
          <w:rFonts w:eastAsia="仿宋_GB2312" w:hint="eastAsia"/>
          <w:spacing w:val="-6"/>
          <w:sz w:val="32"/>
          <w:szCs w:val="32"/>
        </w:rPr>
        <w:t>（</w:t>
      </w:r>
      <w:r w:rsidR="00C25EC7" w:rsidRPr="00C25EC7">
        <w:rPr>
          <w:rFonts w:eastAsia="仿宋_GB2312" w:hint="eastAsia"/>
          <w:b/>
          <w:spacing w:val="-6"/>
          <w:sz w:val="32"/>
          <w:szCs w:val="32"/>
        </w:rPr>
        <w:t>注：</w:t>
      </w:r>
      <w:r w:rsidR="00C25EC7">
        <w:rPr>
          <w:rFonts w:eastAsia="仿宋_GB2312" w:hint="eastAsia"/>
          <w:b/>
          <w:spacing w:val="-6"/>
          <w:sz w:val="32"/>
          <w:szCs w:val="32"/>
        </w:rPr>
        <w:t>学校</w:t>
      </w:r>
      <w:r w:rsidR="00C25EC7" w:rsidRPr="00C25EC7">
        <w:rPr>
          <w:rFonts w:eastAsia="仿宋_GB2312" w:hint="eastAsia"/>
          <w:b/>
          <w:spacing w:val="-6"/>
          <w:sz w:val="32"/>
          <w:szCs w:val="32"/>
        </w:rPr>
        <w:t>暂无配套改结题奖励</w:t>
      </w:r>
      <w:r w:rsidR="00C25EC7">
        <w:rPr>
          <w:rFonts w:eastAsia="仿宋_GB2312" w:hint="eastAsia"/>
          <w:spacing w:val="-6"/>
          <w:sz w:val="32"/>
          <w:szCs w:val="32"/>
        </w:rPr>
        <w:t>）</w:t>
      </w:r>
      <w:r w:rsidRPr="002E0706">
        <w:rPr>
          <w:rFonts w:eastAsia="仿宋_GB2312" w:hint="eastAsia"/>
          <w:spacing w:val="-6"/>
          <w:sz w:val="32"/>
          <w:szCs w:val="32"/>
        </w:rPr>
        <w:t>。</w:t>
      </w:r>
    </w:p>
    <w:p w:rsidR="003462FD" w:rsidRPr="002E0706" w:rsidRDefault="00C25EC7" w:rsidP="003462FD">
      <w:pPr>
        <w:spacing w:line="580" w:lineRule="exact"/>
        <w:ind w:firstLineChars="200" w:firstLine="640"/>
        <w:rPr>
          <w:rFonts w:eastAsia="黑体" w:hint="eastAsia"/>
          <w:sz w:val="32"/>
          <w:szCs w:val="32"/>
        </w:rPr>
      </w:pPr>
      <w:r>
        <w:rPr>
          <w:rFonts w:eastAsia="黑体" w:hint="eastAsia"/>
          <w:sz w:val="32"/>
          <w:szCs w:val="32"/>
        </w:rPr>
        <w:t>2</w:t>
      </w:r>
      <w:r w:rsidR="003462FD" w:rsidRPr="002E0706">
        <w:rPr>
          <w:rFonts w:eastAsia="黑体" w:hint="eastAsia"/>
          <w:sz w:val="32"/>
          <w:szCs w:val="32"/>
        </w:rPr>
        <w:t>、专项资金使用情况</w:t>
      </w:r>
    </w:p>
    <w:p w:rsidR="003462FD" w:rsidRPr="002E0706" w:rsidRDefault="003462FD" w:rsidP="003462FD">
      <w:pPr>
        <w:spacing w:line="58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2E0706">
        <w:rPr>
          <w:rFonts w:eastAsia="仿宋_GB2312" w:hint="eastAsia"/>
          <w:sz w:val="32"/>
          <w:szCs w:val="32"/>
        </w:rPr>
        <w:t>专项资金是否专账核算、专款专用；项目中期检查、跟踪管理和结项验收等情况，项目实施进度和预算执行进度，是否按时、按质、完成项目建设任务；专项资金内部控制、支出审批、财务核算等制度是否健全，会计核算、资金管理是否规范；是否按规定、按预算使用资金，有无浪费行为，有无挤占挪用或套取资金等现象。</w:t>
      </w:r>
    </w:p>
    <w:p w:rsidR="003462FD" w:rsidRPr="002E0706" w:rsidRDefault="00C25EC7" w:rsidP="003462FD">
      <w:pPr>
        <w:spacing w:line="500" w:lineRule="atLeast"/>
        <w:ind w:firstLineChars="200" w:firstLine="640"/>
        <w:rPr>
          <w:rFonts w:eastAsia="黑体" w:hint="eastAsia"/>
          <w:sz w:val="32"/>
          <w:szCs w:val="32"/>
        </w:rPr>
      </w:pPr>
      <w:r>
        <w:rPr>
          <w:rFonts w:eastAsia="黑体" w:cs="仿宋_GB2312" w:hint="eastAsia"/>
          <w:sz w:val="32"/>
          <w:szCs w:val="32"/>
        </w:rPr>
        <w:t>3</w:t>
      </w:r>
      <w:r w:rsidR="003462FD" w:rsidRPr="002E0706">
        <w:rPr>
          <w:rFonts w:eastAsia="黑体" w:cs="仿宋_GB2312" w:hint="eastAsia"/>
          <w:sz w:val="32"/>
          <w:szCs w:val="32"/>
        </w:rPr>
        <w:t>、专项资金绩效目标完成情况</w:t>
      </w:r>
    </w:p>
    <w:p w:rsidR="003462FD" w:rsidRPr="002E0706" w:rsidRDefault="003462FD" w:rsidP="003462FD">
      <w:pPr>
        <w:spacing w:line="58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2E0706">
        <w:rPr>
          <w:rFonts w:eastAsia="仿宋_GB2312" w:cs="仿宋_GB2312" w:hint="eastAsia"/>
          <w:sz w:val="32"/>
          <w:szCs w:val="32"/>
        </w:rPr>
        <w:t>重点分析项目立项（合同）目标、指标等内容的完成情况，</w:t>
      </w:r>
      <w:r w:rsidRPr="002E0706">
        <w:rPr>
          <w:rFonts w:eastAsia="仿宋_GB2312" w:hint="eastAsia"/>
          <w:sz w:val="32"/>
          <w:szCs w:val="32"/>
        </w:rPr>
        <w:t>专项实施效果如何，取得哪些可量化的绩效结果，受益对象满意度等</w:t>
      </w:r>
      <w:r w:rsidR="00C25EC7">
        <w:rPr>
          <w:rFonts w:eastAsia="仿宋_GB2312" w:hint="eastAsia"/>
          <w:sz w:val="32"/>
          <w:szCs w:val="32"/>
        </w:rPr>
        <w:t>（</w:t>
      </w:r>
      <w:r w:rsidR="00C25EC7" w:rsidRPr="00C25EC7">
        <w:rPr>
          <w:rFonts w:eastAsia="仿宋_GB2312" w:hint="eastAsia"/>
          <w:b/>
          <w:spacing w:val="-6"/>
          <w:sz w:val="32"/>
          <w:szCs w:val="32"/>
        </w:rPr>
        <w:t>注：</w:t>
      </w:r>
      <w:r w:rsidR="00C25EC7" w:rsidRPr="00C25EC7">
        <w:rPr>
          <w:rFonts w:eastAsia="仿宋_GB2312" w:hint="eastAsia"/>
          <w:b/>
          <w:sz w:val="32"/>
          <w:szCs w:val="32"/>
        </w:rPr>
        <w:t>即至今已产生多少科研成果</w:t>
      </w:r>
      <w:r w:rsidR="00C25EC7">
        <w:rPr>
          <w:rFonts w:eastAsia="仿宋_GB2312" w:hint="eastAsia"/>
          <w:sz w:val="32"/>
          <w:szCs w:val="32"/>
        </w:rPr>
        <w:t>）</w:t>
      </w:r>
      <w:r w:rsidRPr="002E0706">
        <w:rPr>
          <w:rFonts w:eastAsia="仿宋_GB2312" w:hint="eastAsia"/>
          <w:sz w:val="32"/>
          <w:szCs w:val="32"/>
        </w:rPr>
        <w:t>。</w:t>
      </w:r>
    </w:p>
    <w:p w:rsidR="003462FD" w:rsidRPr="00C25EC7" w:rsidRDefault="00C25EC7" w:rsidP="00C25EC7">
      <w:pPr>
        <w:spacing w:line="500" w:lineRule="atLeast"/>
        <w:ind w:firstLineChars="200" w:firstLine="643"/>
        <w:rPr>
          <w:rFonts w:eastAsia="仿宋_GB2312" w:hint="eastAsia"/>
          <w:b/>
          <w:sz w:val="32"/>
          <w:szCs w:val="32"/>
        </w:rPr>
      </w:pPr>
      <w:r w:rsidRPr="00C25EC7">
        <w:rPr>
          <w:rFonts w:eastAsia="仿宋_GB2312" w:cs="仿宋_GB2312" w:hint="eastAsia"/>
          <w:b/>
          <w:sz w:val="32"/>
          <w:szCs w:val="32"/>
        </w:rPr>
        <w:t>4</w:t>
      </w:r>
      <w:r w:rsidR="003462FD" w:rsidRPr="00C25EC7">
        <w:rPr>
          <w:rFonts w:eastAsia="仿宋_GB2312" w:cs="仿宋_GB2312" w:hint="eastAsia"/>
          <w:b/>
          <w:sz w:val="32"/>
          <w:szCs w:val="32"/>
        </w:rPr>
        <w:t>、主要经验做法、存在问题、改进措施和建议。</w:t>
      </w:r>
    </w:p>
    <w:p w:rsidR="008176AA" w:rsidRDefault="008176AA">
      <w:pPr>
        <w:rPr>
          <w:rFonts w:hint="eastAsia"/>
        </w:rPr>
      </w:pPr>
    </w:p>
    <w:p w:rsidR="00C25EC7" w:rsidRDefault="00C25EC7" w:rsidP="00F101B5">
      <w:pPr>
        <w:snapToGrid w:val="0"/>
        <w:spacing w:line="620" w:lineRule="exact"/>
        <w:ind w:firstLineChars="200" w:firstLine="640"/>
        <w:rPr>
          <w:rFonts w:eastAsia="黑体" w:hint="eastAsia"/>
          <w:sz w:val="32"/>
          <w:szCs w:val="32"/>
        </w:rPr>
      </w:pPr>
      <w:r w:rsidRPr="00F101B5">
        <w:rPr>
          <w:rFonts w:eastAsia="黑体" w:hint="eastAsia"/>
          <w:sz w:val="32"/>
          <w:szCs w:val="32"/>
        </w:rPr>
        <w:t>四、</w:t>
      </w:r>
      <w:r w:rsidR="00F101B5" w:rsidRPr="00F101B5">
        <w:rPr>
          <w:rFonts w:eastAsia="黑体" w:hint="eastAsia"/>
          <w:sz w:val="32"/>
          <w:szCs w:val="32"/>
        </w:rPr>
        <w:t>其他事项说明</w:t>
      </w:r>
    </w:p>
    <w:p w:rsidR="00F101B5" w:rsidRDefault="00F101B5" w:rsidP="00F101B5">
      <w:pPr>
        <w:snapToGrid w:val="0"/>
        <w:spacing w:line="620" w:lineRule="exact"/>
        <w:ind w:firstLineChars="200" w:firstLine="640"/>
        <w:rPr>
          <w:rFonts w:eastAsia="仿宋_GB2312" w:hint="eastAsia"/>
          <w:sz w:val="32"/>
          <w:szCs w:val="32"/>
        </w:rPr>
      </w:pPr>
      <w:r w:rsidRPr="00F101B5">
        <w:rPr>
          <w:rFonts w:eastAsia="仿宋_GB2312" w:hint="eastAsia"/>
          <w:sz w:val="32"/>
          <w:szCs w:val="32"/>
        </w:rPr>
        <w:t>1</w:t>
      </w:r>
      <w:r w:rsidRPr="00F101B5">
        <w:rPr>
          <w:rFonts w:eastAsia="仿宋_GB2312" w:hint="eastAsia"/>
          <w:sz w:val="32"/>
          <w:szCs w:val="32"/>
        </w:rPr>
        <w:t>、</w:t>
      </w:r>
      <w:r w:rsidR="009F5E86">
        <w:rPr>
          <w:rFonts w:eastAsia="仿宋_GB2312" w:hint="eastAsia"/>
          <w:sz w:val="32"/>
          <w:szCs w:val="32"/>
        </w:rPr>
        <w:t>本自评报告</w:t>
      </w:r>
      <w:r>
        <w:rPr>
          <w:rFonts w:eastAsia="仿宋_GB2312" w:hint="eastAsia"/>
          <w:sz w:val="32"/>
          <w:szCs w:val="32"/>
        </w:rPr>
        <w:t>报校财处存档备上级检查，请项目负责人认真</w:t>
      </w:r>
      <w:r w:rsidR="009F5E86">
        <w:rPr>
          <w:rFonts w:eastAsia="仿宋_GB2312" w:hint="eastAsia"/>
          <w:sz w:val="32"/>
          <w:szCs w:val="32"/>
        </w:rPr>
        <w:t>撰</w:t>
      </w:r>
      <w:r>
        <w:rPr>
          <w:rFonts w:eastAsia="仿宋_GB2312" w:hint="eastAsia"/>
          <w:sz w:val="32"/>
          <w:szCs w:val="32"/>
        </w:rPr>
        <w:t>写，并于本周三即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12</w:t>
      </w:r>
      <w:r>
        <w:rPr>
          <w:rFonts w:eastAsia="仿宋_GB2312" w:hint="eastAsia"/>
          <w:sz w:val="32"/>
          <w:szCs w:val="32"/>
        </w:rPr>
        <w:t>日下班前提交电子稿。</w:t>
      </w:r>
    </w:p>
    <w:p w:rsidR="00F101B5" w:rsidRDefault="00F101B5" w:rsidP="00F101B5">
      <w:pPr>
        <w:snapToGrid w:val="0"/>
        <w:spacing w:line="62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</w:t>
      </w:r>
      <w:r w:rsidRPr="00353C51">
        <w:rPr>
          <w:rFonts w:eastAsia="仿宋_GB2312" w:hint="eastAsia"/>
          <w:b/>
          <w:sz w:val="32"/>
          <w:szCs w:val="32"/>
          <w:u w:val="wave"/>
        </w:rPr>
        <w:t>省教改项目</w:t>
      </w:r>
      <w:r w:rsidRPr="00F101B5">
        <w:rPr>
          <w:rFonts w:eastAsia="仿宋_GB2312" w:hint="eastAsia"/>
          <w:sz w:val="32"/>
          <w:szCs w:val="32"/>
        </w:rPr>
        <w:t>专项资金绩效自评报告</w:t>
      </w:r>
      <w:r>
        <w:rPr>
          <w:rFonts w:eastAsia="仿宋_GB2312" w:hint="eastAsia"/>
          <w:sz w:val="32"/>
          <w:szCs w:val="32"/>
        </w:rPr>
        <w:t>电子稿请发至吴老师：</w:t>
      </w:r>
      <w:hyperlink r:id="rId4" w:history="1">
        <w:r w:rsidRPr="001C4A3D">
          <w:rPr>
            <w:rStyle w:val="a3"/>
            <w:rFonts w:eastAsia="仿宋_GB2312"/>
            <w:sz w:val="32"/>
            <w:szCs w:val="32"/>
          </w:rPr>
          <w:t>41830826@qq.com</w:t>
        </w:r>
      </w:hyperlink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 w:hint="eastAsia"/>
          <w:sz w:val="32"/>
          <w:szCs w:val="32"/>
        </w:rPr>
        <w:t xml:space="preserve"> </w:t>
      </w:r>
      <w:r w:rsidR="009F5E86">
        <w:rPr>
          <w:rFonts w:eastAsia="仿宋_GB2312" w:hint="eastAsia"/>
          <w:sz w:val="32"/>
          <w:szCs w:val="32"/>
        </w:rPr>
        <w:t>电话：</w:t>
      </w:r>
      <w:r>
        <w:rPr>
          <w:rFonts w:eastAsia="仿宋_GB2312" w:hint="eastAsia"/>
          <w:sz w:val="32"/>
          <w:szCs w:val="32"/>
        </w:rPr>
        <w:t>22183527</w:t>
      </w:r>
      <w:r w:rsidR="009F5E86">
        <w:rPr>
          <w:rFonts w:eastAsia="仿宋_GB2312" w:hint="eastAsia"/>
          <w:sz w:val="32"/>
          <w:szCs w:val="32"/>
        </w:rPr>
        <w:t>。</w:t>
      </w:r>
      <w:r w:rsidR="009F5E86">
        <w:rPr>
          <w:rFonts w:eastAsia="仿宋_GB2312" w:hint="eastAsia"/>
          <w:sz w:val="32"/>
          <w:szCs w:val="32"/>
        </w:rPr>
        <w:t xml:space="preserve"> </w:t>
      </w:r>
    </w:p>
    <w:p w:rsidR="009F5E86" w:rsidRDefault="009F5E86" w:rsidP="00F101B5">
      <w:pPr>
        <w:snapToGrid w:val="0"/>
        <w:spacing w:line="62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、</w:t>
      </w:r>
      <w:r w:rsidRPr="00353C51">
        <w:rPr>
          <w:rFonts w:eastAsia="仿宋_GB2312" w:hint="eastAsia"/>
          <w:b/>
          <w:sz w:val="32"/>
          <w:szCs w:val="32"/>
          <w:u w:val="wave"/>
        </w:rPr>
        <w:t>省规划项目</w:t>
      </w:r>
      <w:r w:rsidRPr="00F101B5">
        <w:rPr>
          <w:rFonts w:eastAsia="仿宋_GB2312" w:hint="eastAsia"/>
          <w:sz w:val="32"/>
          <w:szCs w:val="32"/>
        </w:rPr>
        <w:t>专项资金绩效自评报告</w:t>
      </w:r>
      <w:r>
        <w:rPr>
          <w:rFonts w:eastAsia="仿宋_GB2312" w:hint="eastAsia"/>
          <w:sz w:val="32"/>
          <w:szCs w:val="32"/>
        </w:rPr>
        <w:t>电子稿请发至杨老师：</w:t>
      </w:r>
      <w:hyperlink r:id="rId5" w:history="1">
        <w:r w:rsidRPr="001C4A3D">
          <w:rPr>
            <w:rStyle w:val="a3"/>
            <w:rFonts w:eastAsia="仿宋_GB2312" w:hint="eastAsia"/>
            <w:sz w:val="32"/>
            <w:szCs w:val="32"/>
          </w:rPr>
          <w:t>121639866@qq.com</w:t>
        </w:r>
      </w:hyperlink>
      <w:r>
        <w:rPr>
          <w:rFonts w:eastAsia="仿宋_GB2312" w:hint="eastAsia"/>
          <w:sz w:val="32"/>
          <w:szCs w:val="32"/>
        </w:rPr>
        <w:t xml:space="preserve">, </w:t>
      </w:r>
      <w:r>
        <w:rPr>
          <w:rFonts w:eastAsia="仿宋_GB2312" w:hint="eastAsia"/>
          <w:sz w:val="32"/>
          <w:szCs w:val="32"/>
        </w:rPr>
        <w:t>电话：</w:t>
      </w:r>
      <w:r>
        <w:rPr>
          <w:rFonts w:eastAsia="仿宋_GB2312" w:hint="eastAsia"/>
          <w:sz w:val="32"/>
          <w:szCs w:val="32"/>
        </w:rPr>
        <w:t>22183173</w:t>
      </w:r>
      <w:r>
        <w:rPr>
          <w:rFonts w:eastAsia="仿宋_GB2312" w:hint="eastAsia"/>
          <w:sz w:val="32"/>
          <w:szCs w:val="32"/>
        </w:rPr>
        <w:t>。</w:t>
      </w:r>
    </w:p>
    <w:p w:rsidR="00353C51" w:rsidRPr="00353C51" w:rsidRDefault="00353C51" w:rsidP="00353C51">
      <w:pPr>
        <w:ind w:firstLineChars="150" w:firstLine="482"/>
        <w:rPr>
          <w:rFonts w:eastAsia="仿宋_GB2312" w:hint="eastAsia"/>
          <w:b/>
          <w:sz w:val="32"/>
          <w:szCs w:val="32"/>
        </w:rPr>
      </w:pPr>
      <w:r w:rsidRPr="00353C51">
        <w:rPr>
          <w:rFonts w:eastAsia="仿宋_GB2312" w:hint="eastAsia"/>
          <w:b/>
          <w:sz w:val="32"/>
          <w:szCs w:val="32"/>
        </w:rPr>
        <w:lastRenderedPageBreak/>
        <w:t>附</w:t>
      </w:r>
      <w:r w:rsidRPr="00353C51">
        <w:rPr>
          <w:rFonts w:eastAsia="仿宋_GB2312" w:hint="eastAsia"/>
          <w:b/>
          <w:sz w:val="32"/>
          <w:szCs w:val="32"/>
        </w:rPr>
        <w:t>2016</w:t>
      </w:r>
      <w:r w:rsidRPr="00353C51">
        <w:rPr>
          <w:rFonts w:eastAsia="仿宋_GB2312" w:hint="eastAsia"/>
          <w:b/>
          <w:sz w:val="32"/>
          <w:szCs w:val="32"/>
        </w:rPr>
        <w:t>年度省教改、省规划获资助项目负责人名单：</w:t>
      </w:r>
    </w:p>
    <w:p w:rsidR="00353C51" w:rsidRDefault="009F5E86" w:rsidP="00353C51">
      <w:pPr>
        <w:ind w:firstLineChars="200" w:firstLine="643"/>
        <w:rPr>
          <w:rFonts w:eastAsia="仿宋_GB2312" w:hint="eastAsia"/>
          <w:sz w:val="32"/>
          <w:szCs w:val="32"/>
        </w:rPr>
      </w:pPr>
      <w:r w:rsidRPr="00353C51">
        <w:rPr>
          <w:rFonts w:eastAsia="仿宋_GB2312" w:hint="eastAsia"/>
          <w:b/>
          <w:sz w:val="32"/>
          <w:szCs w:val="32"/>
        </w:rPr>
        <w:t>2016</w:t>
      </w:r>
      <w:r w:rsidRPr="00353C51">
        <w:rPr>
          <w:rFonts w:eastAsia="仿宋_GB2312" w:hint="eastAsia"/>
          <w:b/>
          <w:sz w:val="32"/>
          <w:szCs w:val="32"/>
        </w:rPr>
        <w:t>年省教改资助项目人名单：</w:t>
      </w:r>
      <w:r w:rsidRPr="009F5E86">
        <w:rPr>
          <w:rFonts w:eastAsia="仿宋_GB2312" w:hint="eastAsia"/>
          <w:sz w:val="32"/>
          <w:szCs w:val="32"/>
        </w:rPr>
        <w:t>刘方成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范定祥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何频捷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吴吉平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刘亦武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邓新辉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刘文勇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钟云飞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朱和平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刘文良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王建民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赵先超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李淼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夏志美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陈英军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赵凯辉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张德容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9F5E86">
        <w:rPr>
          <w:rFonts w:eastAsia="仿宋_GB2312" w:hint="eastAsia"/>
          <w:sz w:val="32"/>
          <w:szCs w:val="32"/>
        </w:rPr>
        <w:t>余江鸿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353C51">
        <w:rPr>
          <w:rFonts w:eastAsia="仿宋_GB2312" w:hint="eastAsia"/>
          <w:sz w:val="32"/>
          <w:szCs w:val="32"/>
        </w:rPr>
        <w:t>谭亚辉</w:t>
      </w:r>
      <w:r w:rsidRPr="00353C51">
        <w:rPr>
          <w:rFonts w:eastAsia="仿宋_GB2312" w:hint="eastAsia"/>
          <w:sz w:val="32"/>
          <w:szCs w:val="32"/>
        </w:rPr>
        <w:t xml:space="preserve">  </w:t>
      </w:r>
      <w:r w:rsidRPr="00353C51">
        <w:rPr>
          <w:rFonts w:eastAsia="仿宋_GB2312" w:hint="eastAsia"/>
          <w:sz w:val="32"/>
          <w:szCs w:val="32"/>
        </w:rPr>
        <w:t>钟泽辉；</w:t>
      </w:r>
      <w:r w:rsidRPr="00353C51">
        <w:rPr>
          <w:rFonts w:eastAsia="仿宋_GB2312" w:hint="eastAsia"/>
          <w:sz w:val="32"/>
          <w:szCs w:val="32"/>
        </w:rPr>
        <w:t xml:space="preserve"> </w:t>
      </w:r>
    </w:p>
    <w:p w:rsidR="00353C51" w:rsidRPr="00353C51" w:rsidRDefault="009F5E86" w:rsidP="00353C51">
      <w:pPr>
        <w:ind w:firstLineChars="200" w:firstLine="643"/>
        <w:rPr>
          <w:rFonts w:eastAsia="仿宋_GB2312"/>
          <w:sz w:val="32"/>
          <w:szCs w:val="32"/>
        </w:rPr>
      </w:pPr>
      <w:r w:rsidRPr="00353C51">
        <w:rPr>
          <w:rFonts w:eastAsia="仿宋_GB2312" w:hint="eastAsia"/>
          <w:b/>
          <w:sz w:val="32"/>
          <w:szCs w:val="32"/>
        </w:rPr>
        <w:t>2016</w:t>
      </w:r>
      <w:r w:rsidRPr="00353C51">
        <w:rPr>
          <w:rFonts w:eastAsia="仿宋_GB2312" w:hint="eastAsia"/>
          <w:b/>
          <w:sz w:val="32"/>
          <w:szCs w:val="32"/>
        </w:rPr>
        <w:t>年省规划</w:t>
      </w:r>
      <w:r w:rsidR="00353C51" w:rsidRPr="00353C51">
        <w:rPr>
          <w:rFonts w:eastAsia="仿宋_GB2312" w:hint="eastAsia"/>
          <w:b/>
          <w:sz w:val="32"/>
          <w:szCs w:val="32"/>
        </w:rPr>
        <w:t>资助项目人名单：</w:t>
      </w:r>
      <w:r w:rsidR="00353C51" w:rsidRPr="00353C51">
        <w:rPr>
          <w:rFonts w:eastAsia="仿宋_GB2312" w:hint="eastAsia"/>
          <w:sz w:val="32"/>
          <w:szCs w:val="32"/>
        </w:rPr>
        <w:t>袁莉</w:t>
      </w:r>
      <w:r w:rsidR="00353C51">
        <w:rPr>
          <w:rFonts w:eastAsia="仿宋_GB2312" w:hint="eastAsia"/>
          <w:sz w:val="32"/>
          <w:szCs w:val="32"/>
        </w:rPr>
        <w:t xml:space="preserve"> </w:t>
      </w:r>
      <w:r w:rsidR="00353C51" w:rsidRPr="00353C51">
        <w:rPr>
          <w:rFonts w:eastAsia="仿宋_GB2312" w:hint="eastAsia"/>
          <w:sz w:val="32"/>
          <w:szCs w:val="32"/>
        </w:rPr>
        <w:t>孟燕</w:t>
      </w:r>
      <w:r w:rsidR="00353C51" w:rsidRPr="00353C51">
        <w:rPr>
          <w:rFonts w:eastAsia="仿宋_GB2312" w:hint="eastAsia"/>
          <w:sz w:val="32"/>
          <w:szCs w:val="32"/>
        </w:rPr>
        <w:t xml:space="preserve">  </w:t>
      </w:r>
      <w:r w:rsidR="00353C51" w:rsidRPr="00353C51">
        <w:rPr>
          <w:rFonts w:eastAsia="仿宋_GB2312" w:hint="eastAsia"/>
          <w:sz w:val="32"/>
          <w:szCs w:val="32"/>
        </w:rPr>
        <w:t>刘运材</w:t>
      </w:r>
      <w:r w:rsidR="00353C51" w:rsidRPr="00353C51">
        <w:rPr>
          <w:rFonts w:eastAsia="仿宋_GB2312" w:hint="eastAsia"/>
          <w:sz w:val="32"/>
          <w:szCs w:val="32"/>
        </w:rPr>
        <w:t xml:space="preserve">  </w:t>
      </w:r>
      <w:r w:rsidR="00353C51" w:rsidRPr="00353C51">
        <w:rPr>
          <w:rFonts w:eastAsia="仿宋_GB2312" w:hint="eastAsia"/>
          <w:sz w:val="32"/>
          <w:szCs w:val="32"/>
        </w:rPr>
        <w:t>林常青</w:t>
      </w:r>
      <w:r w:rsidR="00353C51" w:rsidRPr="00353C51">
        <w:rPr>
          <w:rFonts w:eastAsia="仿宋_GB2312" w:hint="eastAsia"/>
          <w:sz w:val="32"/>
          <w:szCs w:val="32"/>
        </w:rPr>
        <w:t xml:space="preserve">  </w:t>
      </w:r>
      <w:r w:rsidR="00353C51" w:rsidRPr="00353C51">
        <w:rPr>
          <w:rFonts w:eastAsia="仿宋_GB2312" w:hint="eastAsia"/>
          <w:sz w:val="32"/>
          <w:szCs w:val="32"/>
        </w:rPr>
        <w:t>文鸿</w:t>
      </w:r>
      <w:r w:rsidR="00353C51" w:rsidRPr="00353C51">
        <w:rPr>
          <w:rFonts w:eastAsia="仿宋_GB2312" w:hint="eastAsia"/>
          <w:sz w:val="32"/>
          <w:szCs w:val="32"/>
        </w:rPr>
        <w:t xml:space="preserve">  </w:t>
      </w:r>
      <w:r w:rsidR="00353C51" w:rsidRPr="00353C51">
        <w:rPr>
          <w:rFonts w:eastAsia="仿宋_GB2312" w:hint="eastAsia"/>
          <w:sz w:val="32"/>
          <w:szCs w:val="32"/>
        </w:rPr>
        <w:t>刘彦果</w:t>
      </w:r>
      <w:r w:rsidR="00353C51" w:rsidRPr="00353C51">
        <w:rPr>
          <w:rFonts w:eastAsia="仿宋_GB2312" w:hint="eastAsia"/>
          <w:sz w:val="32"/>
          <w:szCs w:val="32"/>
        </w:rPr>
        <w:t xml:space="preserve">  </w:t>
      </w:r>
      <w:r w:rsidR="00353C51" w:rsidRPr="00353C51">
        <w:rPr>
          <w:rFonts w:eastAsia="仿宋_GB2312" w:hint="eastAsia"/>
          <w:sz w:val="32"/>
          <w:szCs w:val="32"/>
        </w:rPr>
        <w:t>周杰</w:t>
      </w:r>
      <w:r w:rsidR="00353C51" w:rsidRPr="00353C51">
        <w:rPr>
          <w:rFonts w:eastAsia="仿宋_GB2312" w:hint="eastAsia"/>
          <w:sz w:val="32"/>
          <w:szCs w:val="32"/>
        </w:rPr>
        <w:t xml:space="preserve">  </w:t>
      </w:r>
      <w:r w:rsidR="00353C51" w:rsidRPr="00353C51">
        <w:rPr>
          <w:rFonts w:eastAsia="仿宋_GB2312" w:hint="eastAsia"/>
          <w:sz w:val="32"/>
          <w:szCs w:val="32"/>
        </w:rPr>
        <w:t>兰照</w:t>
      </w:r>
      <w:r w:rsidR="00353C51" w:rsidRPr="00353C51">
        <w:rPr>
          <w:rFonts w:eastAsia="仿宋_GB2312" w:hint="eastAsia"/>
          <w:sz w:val="32"/>
          <w:szCs w:val="32"/>
        </w:rPr>
        <w:t xml:space="preserve">  </w:t>
      </w:r>
      <w:r w:rsidR="00353C51" w:rsidRPr="00353C51">
        <w:rPr>
          <w:rFonts w:eastAsia="仿宋_GB2312" w:hint="eastAsia"/>
          <w:sz w:val="32"/>
          <w:szCs w:val="32"/>
        </w:rPr>
        <w:t>石华军</w:t>
      </w:r>
    </w:p>
    <w:p w:rsidR="009F5E86" w:rsidRPr="00F101B5" w:rsidRDefault="009F5E86" w:rsidP="00F101B5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</w:p>
    <w:p w:rsidR="009F5E86" w:rsidRPr="00F101B5" w:rsidRDefault="009F5E86" w:rsidP="00F101B5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</w:p>
    <w:sectPr w:rsidR="009F5E86" w:rsidRPr="00F101B5" w:rsidSect="008176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62FD"/>
    <w:rsid w:val="003462FD"/>
    <w:rsid w:val="00353C51"/>
    <w:rsid w:val="008176AA"/>
    <w:rsid w:val="009F5E86"/>
    <w:rsid w:val="00C25EC7"/>
    <w:rsid w:val="00F10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2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01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121639866@qq.com" TargetMode="External"/><Relationship Id="rId4" Type="http://schemas.openxmlformats.org/officeDocument/2006/relationships/hyperlink" Target="mailto:41830826@qq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2017-04-11T02:59:00Z</dcterms:created>
  <dcterms:modified xsi:type="dcterms:W3CDTF">2017-04-11T03:50:00Z</dcterms:modified>
</cp:coreProperties>
</file>